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odttf" ContentType="application/vnd.openxmlformats-officedocument.obfuscatedFont"/>
  <Default Extension="rels" ContentType="application/vnd.openxmlformats-package.relationships+xml"/>
  <Default Extension="psmdcp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0661c256b6bb426a" /><Relationship Type="http://schemas.openxmlformats.org/package/2006/relationships/metadata/core-properties" Target="package/services/metadata/core-properties/c40d22faf6ef4eaaa3ed8ef471398157.psmdcp" Id="R1b46f47beb7944bb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P="6E7A785F" w:rsidRDefault="00000000" w14:paraId="00000001" wp14:textId="5CB63CA3">
      <w:pPr>
        <w:pStyle w:val="Heading2"/>
        <w:numPr>
          <w:ilvl w:val="1"/>
          <w:numId w:val="4"/>
        </w:numPr>
        <w:shd w:val="clear" w:color="auto" w:fill="FFFFFF" w:themeFill="background1"/>
        <w:tabs>
          <w:tab w:val="left" w:leader="none" w:pos="0"/>
        </w:tabs>
        <w:spacing w:before="0" w:after="225" w:line="240" w:lineRule="auto"/>
        <w:ind w:left="0" w:firstLine="0"/>
        <w:jc w:val="right"/>
        <w:rPr>
          <w:rtl w:val="0"/>
        </w:rPr>
      </w:pPr>
      <w:r w:rsidR="025B0806">
        <w:rPr/>
        <w:t xml:space="preserve">  </w:t>
      </w:r>
      <w:r w:rsidR="025B0806">
        <w:drawing>
          <wp:inline xmlns:wp14="http://schemas.microsoft.com/office/word/2010/wordprocessingDrawing" wp14:editId="4695AB48" wp14:anchorId="19EEF993">
            <wp:extent cx="1077828" cy="1066482"/>
            <wp:effectExtent l="0" t="0" r="0" b="0"/>
            <wp:docPr id="1181255066" name="image2.png"/>
            <wp:cNvGraphicFramePr/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xmlns:r="http://schemas.openxmlformats.org/officeDocument/2006/relationships" r:embed="rId6"/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077828" cy="10664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25B0806">
        <w:rPr/>
        <w:t xml:space="preserve"> </w:t>
      </w:r>
      <w:r w:rsidR="00000000">
        <w:rPr/>
        <w:t>___</w:t>
      </w:r>
      <w:r w:rsidR="2B589051">
        <w:rPr/>
        <w:t>_______________</w:t>
      </w:r>
      <w:r w:rsidR="00000000">
        <w:rPr/>
        <w:t xml:space="preserve">__________________________________________________________________________ </w:t>
      </w:r>
    </w:p>
    <w:p xmlns:wp14="http://schemas.microsoft.com/office/word/2010/wordml" w:rsidRDefault="00000000" w14:paraId="00000002" wp14:textId="77777777">
      <w:pPr>
        <w:pStyle w:val="Heading2"/>
        <w:numPr>
          <w:ilvl w:val="1"/>
          <w:numId w:val="4"/>
        </w:numPr>
        <w:shd w:val="clear" w:fill="ffffff"/>
        <w:tabs>
          <w:tab w:val="left" w:leader="none" w:pos="0"/>
        </w:tabs>
        <w:spacing w:before="0" w:after="225" w:line="240" w:lineRule="auto"/>
        <w:ind w:left="0" w:firstLine="0"/>
        <w:jc w:val="center"/>
        <w:rPr/>
      </w:pPr>
      <w:r>
        <w:rPr>
          <w:color w:val="000000"/>
          <w:rtl w:val="0"/>
        </w:rPr>
        <w:t xml:space="preserve">REGULAMIN MIĘDZYSZKOLNEGO KONKURSU JĘZYKOWO-PLASTYCZNEGO</w:t>
      </w:r>
      <w:r>
        <w:rPr>
          <w:rtl w:val="0"/>
        </w:rPr>
      </w:r>
    </w:p>
    <w:p xmlns:wp14="http://schemas.microsoft.com/office/word/2010/wordml" w:rsidP="6E7A785F" w:rsidRDefault="00000000" w14:paraId="00000003" wp14:textId="046C4E8B">
      <w:pPr>
        <w:pStyle w:val="Heading2"/>
        <w:numPr>
          <w:ilvl w:val="1"/>
          <w:numId w:val="4"/>
        </w:numPr>
        <w:shd w:val="clear" w:color="auto" w:fill="FFFFFF" w:themeFill="background1"/>
        <w:tabs>
          <w:tab w:val="left" w:leader="none" w:pos="0"/>
        </w:tabs>
        <w:spacing w:before="0" w:after="0" w:line="240" w:lineRule="auto"/>
        <w:ind w:left="0" w:firstLine="0"/>
        <w:jc w:val="center"/>
        <w:rPr/>
      </w:pPr>
      <w:r w:rsidR="00000000">
        <w:rPr>
          <w:color w:val="0070c0"/>
        </w:rPr>
        <w:t xml:space="preserve">,,</w:t>
      </w:r>
      <w:r w:rsidR="00000000">
        <w:rPr>
          <w:color w:val="0070c0"/>
        </w:rPr>
        <w:t xml:space="preserve">W</w:t>
      </w:r>
      <w:r w:rsidR="13EAF22F">
        <w:rPr>
          <w:color w:val="0070c0"/>
        </w:rPr>
        <w:t xml:space="preserve">akacyjny </w:t>
      </w:r>
      <w:r w:rsidR="00000000">
        <w:rPr>
          <w:color w:val="0070c0"/>
        </w:rPr>
        <w:t xml:space="preserve">słownik" </w:t>
      </w:r>
      <w:r>
        <w:rPr>
          <w:rtl w:val="0"/>
        </w:rPr>
      </w:r>
    </w:p>
    <w:p xmlns:wp14="http://schemas.microsoft.com/office/word/2010/wordml" w:rsidRDefault="00000000" w14:paraId="00000004" wp14:textId="0CE3B3DE">
      <w:pPr>
        <w:numPr>
          <w:ilvl w:val="0"/>
          <w:numId w:val="5"/>
        </w:numPr>
        <w:tabs>
          <w:tab w:val="left" w:leader="none" w:pos="0"/>
        </w:tabs>
        <w:spacing w:before="0" w:after="0" w:lineRule="auto"/>
        <w:ind w:left="720" w:right="0" w:firstLine="0"/>
        <w:rPr/>
      </w:pPr>
      <w:r w:rsidR="00000000"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u w:val="none"/>
        </w:rPr>
        <w:t xml:space="preserve"> </w:t>
      </w:r>
      <w:r w:rsidR="00000000"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u w:val="single"/>
        </w:rPr>
        <w:t xml:space="preserve">Organizatorzy </w:t>
      </w:r>
      <w:r w:rsidR="00000000"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u w:val="single"/>
        </w:rPr>
        <w:t xml:space="preserve">konkursu:</w:t>
      </w:r>
      <w:r w:rsidR="000000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Szkoła</w:t>
      </w:r>
      <w:r w:rsidR="000000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Podstawowa nr 1 im. Juliusza Słowackiego w Białymstoku, ul. Słowackiego 4 oraz Białostockie</w:t>
      </w:r>
      <w:r w:rsidR="00000000">
        <w:rPr>
          <w:rFonts w:ascii="Times New Roman" w:hAnsi="Times New Roman" w:eastAsia="Times New Roman" w:cs="Times New Roman"/>
          <w:sz w:val="24"/>
          <w:szCs w:val="24"/>
        </w:rPr>
        <w:t xml:space="preserve"> Centrum Edukacji</w:t>
      </w:r>
      <w:r w:rsidR="000000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zwan</w:t>
      </w:r>
      <w:r w:rsidR="00000000">
        <w:rPr>
          <w:rFonts w:ascii="Times New Roman" w:hAnsi="Times New Roman" w:eastAsia="Times New Roman" w:cs="Times New Roman"/>
          <w:sz w:val="24"/>
          <w:szCs w:val="24"/>
        </w:rPr>
        <w:t xml:space="preserve">i</w:t>
      </w:r>
      <w:r w:rsidR="000000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dalej ,,Organizatorem”.</w:t>
      </w:r>
      <w:r>
        <w:rPr>
          <w:rtl w:val="0"/>
        </w:rPr>
      </w:r>
    </w:p>
    <w:p xmlns:wp14="http://schemas.microsoft.com/office/word/2010/wordml" w:rsidRDefault="00000000" w14:paraId="00000005" wp14:textId="77777777">
      <w:pPr>
        <w:numPr>
          <w:ilvl w:val="0"/>
          <w:numId w:val="5"/>
        </w:numPr>
        <w:tabs>
          <w:tab w:val="left" w:leader="none" w:pos="0"/>
        </w:tabs>
        <w:spacing w:before="0" w:after="0" w:lineRule="auto"/>
        <w:ind w:left="720" w:right="0" w:firstLine="0"/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 Cele konkursu:</w:t>
      </w:r>
    </w:p>
    <w:p xmlns:wp14="http://schemas.microsoft.com/office/word/2010/wordml" w:rsidRDefault="00000000" w14:paraId="00000006" wp14:textId="77777777">
      <w:pPr>
        <w:numPr>
          <w:ilvl w:val="0"/>
          <w:numId w:val="3"/>
        </w:numPr>
        <w:spacing w:before="0" w:after="0" w:lineRule="auto"/>
        <w:ind w:left="720" w:hanging="360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rozbudzanie ciekawości nauką języków obcych,</w:t>
      </w:r>
    </w:p>
    <w:p xmlns:wp14="http://schemas.microsoft.com/office/word/2010/wordml" w:rsidRDefault="00000000" w14:paraId="00000007" wp14:textId="77777777">
      <w:pPr>
        <w:numPr>
          <w:ilvl w:val="0"/>
          <w:numId w:val="3"/>
        </w:numPr>
        <w:spacing w:before="0" w:after="0" w:lineRule="auto"/>
        <w:ind w:left="720" w:hanging="360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utrwalanie/ poznawanie nowego słownictwa,</w:t>
      </w:r>
    </w:p>
    <w:p xmlns:wp14="http://schemas.microsoft.com/office/word/2010/wordml" w:rsidRDefault="00000000" w14:paraId="00000008" wp14:textId="77777777">
      <w:pPr>
        <w:numPr>
          <w:ilvl w:val="0"/>
          <w:numId w:val="3"/>
        </w:numPr>
        <w:spacing w:before="0" w:after="0" w:lineRule="auto"/>
        <w:ind w:left="720" w:hanging="360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zachęcenie do nauki języków obcych,</w:t>
      </w:r>
    </w:p>
    <w:p xmlns:wp14="http://schemas.microsoft.com/office/word/2010/wordml" w:rsidRDefault="00000000" w14:paraId="00000009" wp14:textId="77777777">
      <w:pPr>
        <w:numPr>
          <w:ilvl w:val="0"/>
          <w:numId w:val="3"/>
        </w:numPr>
        <w:spacing w:before="0" w:after="0" w:lineRule="auto"/>
        <w:ind w:left="720" w:hanging="360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zachęcenie do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poszukiwani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a skutecznej formy nauki słownictwa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,</w:t>
      </w:r>
    </w:p>
    <w:p xmlns:wp14="http://schemas.microsoft.com/office/word/2010/wordml" w:rsidRDefault="00000000" w14:paraId="0000000A" wp14:textId="77777777">
      <w:pPr>
        <w:numPr>
          <w:ilvl w:val="0"/>
          <w:numId w:val="3"/>
        </w:numPr>
        <w:spacing w:before="0" w:after="0" w:lineRule="auto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rozwijanie talentu plastycznego.</w:t>
      </w:r>
    </w:p>
    <w:p xmlns:wp14="http://schemas.microsoft.com/office/word/2010/wordml" w:rsidRDefault="00000000" w14:paraId="0000000B" wp14:textId="77777777">
      <w:pPr>
        <w:numPr>
          <w:ilvl w:val="0"/>
          <w:numId w:val="5"/>
        </w:numPr>
        <w:tabs>
          <w:tab w:val="left" w:leader="none" w:pos="0"/>
        </w:tabs>
        <w:spacing w:before="0" w:after="0" w:lineRule="auto"/>
        <w:ind w:left="720" w:right="0" w:firstLine="0"/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 Zadanie konkursowe:</w:t>
      </w:r>
    </w:p>
    <w:p xmlns:wp14="http://schemas.microsoft.com/office/word/2010/wordml" w:rsidRDefault="00000000" w14:paraId="0000000C" wp14:textId="77777777">
      <w:pPr>
        <w:numPr>
          <w:ilvl w:val="0"/>
          <w:numId w:val="6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none"/>
          <w:rtl w:val="0"/>
        </w:rPr>
        <w:t xml:space="preserve">Praca powinna być wykonana w formie mini książeczki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lub lapbooka. </w:t>
      </w:r>
    </w:p>
    <w:p xmlns:wp14="http://schemas.microsoft.com/office/word/2010/wordml" w:rsidRDefault="00000000" w14:paraId="0000000D" wp14:textId="61019001">
      <w:pPr>
        <w:numPr>
          <w:ilvl w:val="0"/>
          <w:numId w:val="6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none"/>
          <w:rtl w:val="0"/>
        </w:rPr>
      </w:pPr>
      <w:r w:rsidRPr="6E7A785F" w:rsidR="00000000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  <w:u w:val="none"/>
        </w:rPr>
        <w:t>Zakres tematyczny słownika powinien opierać się o leksykę związaną z w</w:t>
      </w:r>
      <w:r w:rsidRPr="6E7A785F" w:rsidR="5AC45F68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akacjami oraz latem </w:t>
      </w:r>
      <w:r w:rsidRPr="6E7A785F" w:rsidR="00000000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(np. przyroda, pogoda, </w:t>
      </w:r>
      <w:r w:rsidRPr="6E7A785F" w:rsidR="1011A5C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  <w:u w:val="none"/>
        </w:rPr>
        <w:t>wakacyjny ekwipunek,</w:t>
      </w:r>
      <w:r w:rsidRPr="6E7A785F" w:rsidR="00000000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itp.). </w:t>
      </w:r>
    </w:p>
    <w:p xmlns:wp14="http://schemas.microsoft.com/office/word/2010/wordml" w:rsidRDefault="00000000" w14:paraId="0000000E" wp14:textId="77777777">
      <w:pPr>
        <w:numPr>
          <w:ilvl w:val="0"/>
          <w:numId w:val="6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none"/>
          <w:rtl w:val="0"/>
        </w:rPr>
        <w:t xml:space="preserve">Słownik powinien zawierać min. 2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0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none"/>
          <w:rtl w:val="0"/>
        </w:rPr>
        <w:t xml:space="preserve"> słów, zwrotów, wyrażeń, idiomów, frazeologizmów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none"/>
          <w:rtl w:val="0"/>
        </w:rPr>
        <w:t xml:space="preserve">w języku angielskim, niemieckim lub rosyjskim z ilustracją oraz tłumaczeniem na język polski. </w:t>
      </w:r>
      <w:r>
        <w:rPr>
          <w:rtl w:val="0"/>
        </w:rPr>
      </w:r>
    </w:p>
    <w:p xmlns:wp14="http://schemas.microsoft.com/office/word/2010/wordml" w:rsidRDefault="00000000" w14:paraId="0000000F" wp14:textId="77777777">
      <w:pPr>
        <w:numPr>
          <w:ilvl w:val="0"/>
          <w:numId w:val="5"/>
        </w:numPr>
        <w:tabs>
          <w:tab w:val="left" w:leader="none" w:pos="0"/>
        </w:tabs>
        <w:spacing w:before="0" w:after="0" w:lineRule="auto"/>
        <w:ind w:left="720" w:right="0" w:firstLine="0"/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 Warunki uczestnictwa:</w:t>
      </w:r>
    </w:p>
    <w:p xmlns:wp14="http://schemas.microsoft.com/office/word/2010/wordml" w:rsidRDefault="00000000" w14:paraId="00000010" wp14:textId="77777777">
      <w:pPr>
        <w:numPr>
          <w:ilvl w:val="0"/>
          <w:numId w:val="1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 konkurs jest skierowany dla uczniów klas IV-VIII szkoły podstawowej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w Białymstoku,</w:t>
      </w:r>
      <w:r>
        <w:rPr>
          <w:rtl w:val="0"/>
        </w:rPr>
      </w:r>
    </w:p>
    <w:p xmlns:wp14="http://schemas.microsoft.com/office/word/2010/wordml" w:rsidRDefault="00000000" w14:paraId="00000011" wp14:textId="77777777">
      <w:pPr>
        <w:numPr>
          <w:ilvl w:val="0"/>
          <w:numId w:val="1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do każdej pracy należy dołączyć zgodę na przetwarzanie danych osobowych dzieci, dostępną w załączniku,</w:t>
      </w:r>
    </w:p>
    <w:p xmlns:wp14="http://schemas.microsoft.com/office/word/2010/wordml" w:rsidRDefault="00000000" w14:paraId="00000012" wp14:textId="77777777">
      <w:pPr>
        <w:numPr>
          <w:ilvl w:val="0"/>
          <w:numId w:val="1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do konkursu jedna szkoła może zgłosić dowolną ilość prac,</w:t>
      </w:r>
    </w:p>
    <w:p xmlns:wp14="http://schemas.microsoft.com/office/word/2010/wordml" w:rsidRDefault="00000000" w14:paraId="00000013" wp14:textId="77777777">
      <w:pPr>
        <w:numPr>
          <w:ilvl w:val="0"/>
          <w:numId w:val="1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każdy uczestnik może dostarczyć jedną wykonaną samodzielnie pracę,</w:t>
      </w:r>
    </w:p>
    <w:p xmlns:wp14="http://schemas.microsoft.com/office/word/2010/wordml" w:rsidP="6E7A785F" w:rsidRDefault="00000000" w14:paraId="00000014" wp14:textId="7A9A9154">
      <w:pPr>
        <w:numPr>
          <w:ilvl w:val="0"/>
          <w:numId w:val="1"/>
        </w:numPr>
        <w:tabs>
          <w:tab w:val="left" w:leader="none" w:pos="0"/>
        </w:tabs>
        <w:spacing w:after="0" w:lineRule="auto"/>
        <w:ind w:left="720" w:hanging="360"/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</w:pPr>
      <w:r w:rsidR="00000000"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do pracy powinna być dołączona metryczka wraz z RODO – załączniki</w:t>
      </w:r>
      <w:r w:rsidR="64E450F5"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, dostępne na stronie internetowej szkoły, </w:t>
      </w:r>
      <w:r>
        <w:rPr>
          <w:rtl w:val="0"/>
        </w:rPr>
      </w:r>
    </w:p>
    <w:p xmlns:wp14="http://schemas.microsoft.com/office/word/2010/wordml" w:rsidRDefault="00000000" w14:paraId="00000015" wp14:textId="77777777">
      <w:pPr>
        <w:numPr>
          <w:ilvl w:val="0"/>
          <w:numId w:val="1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prace nieopisane i wykonane niezgodnie z regulaminem nie wezmą udziału w konkursie,</w:t>
      </w:r>
      <w:r>
        <w:rPr>
          <w:rtl w:val="0"/>
        </w:rPr>
      </w:r>
    </w:p>
    <w:p xmlns:wp14="http://schemas.microsoft.com/office/word/2010/wordml" w:rsidRDefault="00000000" w14:paraId="00000016" wp14:textId="77777777">
      <w:pPr>
        <w:numPr>
          <w:ilvl w:val="0"/>
          <w:numId w:val="1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prace przechodzą na własność organizatora, nie będą zwracane uczestnikom konkursu.</w:t>
      </w:r>
    </w:p>
    <w:p xmlns:wp14="http://schemas.microsoft.com/office/word/2010/wordml" w:rsidRDefault="00000000" w14:paraId="00000017" wp14:textId="77777777">
      <w:pPr>
        <w:numPr>
          <w:ilvl w:val="0"/>
          <w:numId w:val="5"/>
        </w:numPr>
        <w:tabs>
          <w:tab w:val="left" w:leader="none" w:pos="0"/>
        </w:tabs>
        <w:spacing w:before="0" w:after="0" w:lineRule="auto"/>
        <w:ind w:left="720" w:right="0" w:firstLine="0"/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 Zasady oceny i wyboru laureatów:</w:t>
      </w:r>
    </w:p>
    <w:p xmlns:wp14="http://schemas.microsoft.com/office/word/2010/wordml" w:rsidRDefault="00000000" w14:paraId="00000018" wp14:textId="66DE101B">
      <w:pPr>
        <w:numPr>
          <w:ilvl w:val="0"/>
          <w:numId w:val="2"/>
        </w:numPr>
        <w:tabs>
          <w:tab w:val="left" w:leader="none" w:pos="0"/>
        </w:tabs>
        <w:spacing w:after="0" w:lineRule="auto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="62BBE2F3">
        <w:rPr>
          <w:rFonts w:ascii="Times New Roman" w:hAnsi="Times New Roman" w:eastAsia="Times New Roman" w:cs="Times New Roman"/>
          <w:sz w:val="24"/>
          <w:szCs w:val="24"/>
        </w:rPr>
        <w:t xml:space="preserve">p</w:t>
      </w:r>
      <w:r w:rsidR="00000000">
        <w:rPr>
          <w:rFonts w:ascii="Times New Roman" w:hAnsi="Times New Roman" w:eastAsia="Times New Roman" w:cs="Times New Roman"/>
          <w:sz w:val="24"/>
          <w:szCs w:val="24"/>
        </w:rPr>
        <w:t xml:space="preserve">rzy ocenianiu prac będą brane pod uwagę zarówno poprawność językowa, kreatywność jak i walory estetyczn</w:t>
      </w:r>
      <w:r w:rsidR="4C38F0E5">
        <w:rPr>
          <w:rFonts w:ascii="Times New Roman" w:hAnsi="Times New Roman" w:eastAsia="Times New Roman" w:cs="Times New Roman"/>
          <w:sz w:val="24"/>
          <w:szCs w:val="24"/>
        </w:rPr>
        <w:t xml:space="preserve">o</w:t>
      </w:r>
      <w:r w:rsidR="00000000">
        <w:rPr>
          <w:rFonts w:ascii="Times New Roman" w:hAnsi="Times New Roman" w:eastAsia="Times New Roman" w:cs="Times New Roman"/>
          <w:sz w:val="24"/>
          <w:szCs w:val="24"/>
        </w:rPr>
        <w:t xml:space="preserve">-wizualne</w:t>
      </w:r>
      <w:r w:rsidR="0054839D">
        <w:rPr>
          <w:rFonts w:ascii="Times New Roman" w:hAnsi="Times New Roman" w:eastAsia="Times New Roman" w:cs="Times New Roman"/>
          <w:sz w:val="24"/>
          <w:szCs w:val="24"/>
        </w:rPr>
        <w:t xml:space="preserve">,</w:t>
      </w:r>
      <w:r>
        <w:rPr>
          <w:rtl w:val="0"/>
        </w:rPr>
      </w:r>
    </w:p>
    <w:p xmlns:wp14="http://schemas.microsoft.com/office/word/2010/wordml" w:rsidRDefault="00000000" w14:paraId="00000019" wp14:textId="77777777">
      <w:pPr>
        <w:numPr>
          <w:ilvl w:val="0"/>
          <w:numId w:val="2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oceny prac dokona Komisja konkursowa powołana przez organizatora,</w:t>
      </w:r>
    </w:p>
    <w:p xmlns:wp14="http://schemas.microsoft.com/office/word/2010/wordml" w:rsidRDefault="00000000" w14:paraId="0000001A" wp14:textId="77777777">
      <w:pPr>
        <w:numPr>
          <w:ilvl w:val="0"/>
          <w:numId w:val="2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decyzje Komisji są ostateczne,</w:t>
      </w:r>
    </w:p>
    <w:p xmlns:wp14="http://schemas.microsoft.com/office/word/2010/wordml" w:rsidRDefault="00000000" w14:paraId="0000001B" wp14:textId="2E53E714">
      <w:pPr>
        <w:numPr>
          <w:ilvl w:val="0"/>
          <w:numId w:val="2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</w:pPr>
      <w:r w:rsidRPr="6E7A785F" w:rsidR="0000000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Komisja oceni prace w dwóch kategoriach wiekowych</w:t>
      </w:r>
      <w:r w:rsidRPr="6E7A785F" w:rsidR="032BD0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z podziałem na trzy języki obce (angielski, rosyjski, niemiecki)</w:t>
      </w:r>
      <w:r w:rsidRPr="6E7A785F" w:rsidR="0000000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:</w:t>
      </w:r>
    </w:p>
    <w:p xmlns:wp14="http://schemas.microsoft.com/office/word/2010/wordml" w:rsidRDefault="00000000" w14:paraId="0000001C" wp14:textId="77777777">
      <w:pPr>
        <w:spacing w:before="0" w:after="0" w:lineRule="auto"/>
        <w:rPr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a) klasy IV-VI</w:t>
      </w:r>
      <w:r>
        <w:rPr>
          <w:rtl w:val="0"/>
        </w:rPr>
      </w:r>
    </w:p>
    <w:p xmlns:wp14="http://schemas.microsoft.com/office/word/2010/wordml" w:rsidRDefault="00000000" w14:paraId="0000001D" wp14:textId="77777777">
      <w:pPr>
        <w:spacing w:before="0" w:after="0" w:lineRule="auto"/>
        <w:rPr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b) klasy VII-VIII</w:t>
      </w:r>
      <w:r>
        <w:rPr>
          <w:rtl w:val="0"/>
        </w:rPr>
      </w:r>
    </w:p>
    <w:p xmlns:wp14="http://schemas.microsoft.com/office/word/2010/wordml" w:rsidP="6E7A785F" w:rsidRDefault="00000000" w14:paraId="0000001F" wp14:textId="42D2611A">
      <w:pPr>
        <w:numPr>
          <w:ilvl w:val="0"/>
          <w:numId w:val="7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sz w:val="24"/>
          <w:szCs w:val="24"/>
        </w:rPr>
      </w:pPr>
      <w:r w:rsidRPr="6E7A785F" w:rsidR="00000000">
        <w:rPr>
          <w:rFonts w:ascii="Times New Roman" w:hAnsi="Times New Roman" w:eastAsia="Times New Roman" w:cs="Times New Roman"/>
          <w:sz w:val="24"/>
          <w:szCs w:val="24"/>
        </w:rPr>
        <w:t>Podsumowanie i uroczyste wręczenie nagród</w:t>
      </w:r>
      <w:r w:rsidRPr="6E7A785F" w:rsidR="0000000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konkursu odbędzie się</w:t>
      </w:r>
      <w:r w:rsidRPr="6E7A785F" w:rsidR="00000000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6E7A785F" w:rsidR="53B67DF5">
        <w:rPr>
          <w:rFonts w:ascii="Times New Roman" w:hAnsi="Times New Roman" w:eastAsia="Times New Roman" w:cs="Times New Roman"/>
          <w:sz w:val="24"/>
          <w:szCs w:val="24"/>
        </w:rPr>
        <w:t>10</w:t>
      </w:r>
      <w:r w:rsidRPr="6E7A785F" w:rsidR="00000000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6E7A785F" w:rsidR="434C4892">
        <w:rPr>
          <w:rFonts w:ascii="Times New Roman" w:hAnsi="Times New Roman" w:eastAsia="Times New Roman" w:cs="Times New Roman"/>
          <w:sz w:val="24"/>
          <w:szCs w:val="24"/>
        </w:rPr>
        <w:t xml:space="preserve">czerwca </w:t>
      </w:r>
      <w:r w:rsidRPr="6E7A785F" w:rsidR="00000000">
        <w:rPr>
          <w:rFonts w:ascii="Times New Roman" w:hAnsi="Times New Roman" w:eastAsia="Times New Roman" w:cs="Times New Roman"/>
          <w:sz w:val="24"/>
          <w:szCs w:val="24"/>
        </w:rPr>
        <w:t>202</w:t>
      </w:r>
      <w:r w:rsidRPr="6E7A785F" w:rsidR="1CCD7A12">
        <w:rPr>
          <w:rFonts w:ascii="Times New Roman" w:hAnsi="Times New Roman" w:eastAsia="Times New Roman" w:cs="Times New Roman"/>
          <w:sz w:val="24"/>
          <w:szCs w:val="24"/>
        </w:rPr>
        <w:t>6</w:t>
      </w:r>
      <w:r w:rsidRPr="6E7A785F" w:rsidR="00000000">
        <w:rPr>
          <w:rFonts w:ascii="Times New Roman" w:hAnsi="Times New Roman" w:eastAsia="Times New Roman" w:cs="Times New Roman"/>
          <w:sz w:val="24"/>
          <w:szCs w:val="24"/>
        </w:rPr>
        <w:t xml:space="preserve">r. </w:t>
      </w:r>
      <w:r w:rsidRPr="6E7A785F" w:rsidR="00000000">
        <w:rPr>
          <w:rFonts w:ascii="Times New Roman" w:hAnsi="Times New Roman" w:eastAsia="Times New Roman" w:cs="Times New Roman"/>
          <w:sz w:val="24"/>
          <w:szCs w:val="24"/>
        </w:rPr>
        <w:t xml:space="preserve">w SP 1 Białystok, </w:t>
      </w:r>
    </w:p>
    <w:p xmlns:wp14="http://schemas.microsoft.com/office/word/2010/wordml" w:rsidRDefault="00000000" w14:paraId="00000020" wp14:textId="1567BED0">
      <w:pPr>
        <w:numPr>
          <w:ilvl w:val="0"/>
          <w:numId w:val="7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="000000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wyniki konkursu zostaną ogłoszone na stronie internetowej szkoły: </w:t>
      </w:r>
      <w:r w:rsidR="00000000">
        <w:rPr>
          <w:rFonts w:ascii="Times New Roman" w:hAnsi="Times New Roman" w:eastAsia="Times New Roman" w:cs="Times New Roman"/>
          <w:sz w:val="24"/>
          <w:szCs w:val="24"/>
        </w:rPr>
        <w:t xml:space="preserve">sp1.edu.bialystok.pl</w:t>
      </w:r>
      <w:r w:rsidR="56F43DA0">
        <w:rPr>
          <w:rFonts w:ascii="Times New Roman" w:hAnsi="Times New Roman" w:eastAsia="Times New Roman" w:cs="Times New Roman"/>
          <w:sz w:val="24"/>
          <w:szCs w:val="24"/>
        </w:rPr>
        <w:t xml:space="preserve"> oraz na szkolnym profilu w mediach społecznościowych, </w:t>
      </w:r>
      <w:r>
        <w:rPr>
          <w:rtl w:val="0"/>
        </w:rPr>
      </w:r>
    </w:p>
    <w:p xmlns:wp14="http://schemas.microsoft.com/office/word/2010/wordml" w:rsidRDefault="00000000" w14:paraId="00000021" wp14:textId="77777777">
      <w:pPr>
        <w:numPr>
          <w:ilvl w:val="0"/>
          <w:numId w:val="7"/>
        </w:numPr>
        <w:spacing w:before="0" w:after="0" w:lineRule="auto"/>
        <w:ind w:left="720" w:right="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aureatom konkursu plastycznego przyznane zostaną pamiątkowe dyplomy i nagrody.</w:t>
      </w:r>
    </w:p>
    <w:p xmlns:wp14="http://schemas.microsoft.com/office/word/2010/wordml" w:rsidRDefault="00000000" w14:paraId="00000022" wp14:textId="1890C5C9">
      <w:pPr>
        <w:spacing w:before="0" w:after="0" w:lineRule="auto"/>
        <w:ind w:left="0" w:right="0" w:firstLine="0"/>
      </w:pPr>
      <w:r w:rsidR="6910B265"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u w:val="none"/>
        </w:rPr>
        <w:t xml:space="preserve">       7. </w:t>
      </w:r>
      <w:r w:rsidR="6910B265"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u w:val="single"/>
        </w:rPr>
        <w:t xml:space="preserve">Prace i zgody na przetwarzanie danych osobowych należy wysłać lub dostarczyć osobiście w </w:t>
      </w:r>
      <w:r w:rsidR="6910B265"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u w:val="single"/>
        </w:rPr>
        <w:t xml:space="preserve">termini</w:t>
      </w:r>
      <w:r w:rsidR="6910B265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e </w:t>
      </w:r>
      <w:r w:rsidR="1D660A04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 do</w:t>
      </w:r>
      <w:r w:rsidR="1D660A04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 </w:t>
      </w:r>
      <w:r w:rsidR="6910B265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2</w:t>
      </w:r>
      <w:r w:rsidR="11A4A75A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9</w:t>
      </w:r>
      <w:r w:rsidR="6910B265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 </w:t>
      </w:r>
      <w:r w:rsidR="669DC6F8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maj</w:t>
      </w:r>
      <w:r w:rsidR="6910B265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a </w:t>
      </w:r>
      <w:r w:rsidR="6910B265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2025r.</w:t>
      </w:r>
      <w:r w:rsidR="6910B265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 </w:t>
      </w:r>
      <w:r w:rsidR="6910B265"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u w:val="single"/>
        </w:rPr>
        <w:t xml:space="preserve">na adres:</w:t>
      </w:r>
      <w:r>
        <w:rPr>
          <w:rtl w:val="0"/>
        </w:rPr>
      </w:r>
    </w:p>
    <w:p xmlns:wp14="http://schemas.microsoft.com/office/word/2010/wordml" w:rsidRDefault="00000000" w14:paraId="00000023" wp14:textId="77777777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Szkoła Podstawowa nr 1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im. Juliusza Słowackiego</w:t>
      </w:r>
    </w:p>
    <w:p xmlns:wp14="http://schemas.microsoft.com/office/word/2010/wordml" w:rsidRDefault="00000000" w14:paraId="00000024" wp14:textId="77777777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ul. Słowackiego 4</w:t>
      </w:r>
    </w:p>
    <w:p xmlns:wp14="http://schemas.microsoft.com/office/word/2010/wordml" w:rsidRDefault="00000000" w14:paraId="00000025" wp14:textId="77777777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rtl w:val="0"/>
        </w:rPr>
        <w:t xml:space="preserve">15-229 Białystok</w:t>
      </w:r>
    </w:p>
    <w:p xmlns:wp14="http://schemas.microsoft.com/office/word/2010/wordml" w:rsidRDefault="00000000" w14:paraId="00000026" wp14:textId="20851219">
      <w:pPr>
        <w:spacing w:before="0" w:after="0" w:lineRule="auto"/>
        <w:ind w:left="720" w:right="0" w:firstLine="0"/>
      </w:pPr>
      <w:r w:rsidR="000000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z dopiskiem: Międzyszkolny konkurs plastyczny </w:t>
      </w:r>
      <w:r w:rsidR="00000000">
        <w:rPr>
          <w:rFonts w:ascii="Times New Roman" w:hAnsi="Times New Roman" w:eastAsia="Times New Roman" w:cs="Times New Roman"/>
          <w:color w:val="0070c0"/>
          <w:sz w:val="24"/>
          <w:szCs w:val="24"/>
        </w:rPr>
        <w:t xml:space="preserve">,,W</w:t>
      </w:r>
      <w:r w:rsidR="49A1291F">
        <w:rPr>
          <w:rFonts w:ascii="Times New Roman" w:hAnsi="Times New Roman" w:eastAsia="Times New Roman" w:cs="Times New Roman"/>
          <w:color w:val="0070c0"/>
          <w:sz w:val="24"/>
          <w:szCs w:val="24"/>
        </w:rPr>
        <w:t xml:space="preserve">akacyjny słownik</w:t>
      </w:r>
      <w:r w:rsidR="00000000">
        <w:rPr>
          <w:rFonts w:ascii="Times New Roman" w:hAnsi="Times New Roman" w:eastAsia="Times New Roman" w:cs="Times New Roman"/>
          <w:color w:val="0070c0"/>
          <w:sz w:val="24"/>
          <w:szCs w:val="24"/>
        </w:rPr>
        <w:t xml:space="preserve">"</w:t>
      </w:r>
      <w:r>
        <w:rPr>
          <w:rtl w:val="0"/>
        </w:rPr>
      </w:r>
    </w:p>
    <w:p xmlns:wp14="http://schemas.microsoft.com/office/word/2010/wordml" w:rsidRDefault="00000000" w14:paraId="00000027" wp14:textId="77777777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28" wp14:textId="77777777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rtl w:val="0"/>
        </w:rPr>
        <w:t xml:space="preserve">Opiekunowie konkursu:</w:t>
      </w:r>
    </w:p>
    <w:p xmlns:wp14="http://schemas.microsoft.com/office/word/2010/wordml" w:rsidRDefault="00000000" w14:paraId="00000029" wp14:textId="29E48DFB">
      <w:pPr>
        <w:spacing w:after="0" w:lineRule="auto"/>
        <w:ind w:left="720" w:firstLine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="6910B265">
        <w:rPr>
          <w:rFonts w:ascii="Times New Roman" w:hAnsi="Times New Roman" w:eastAsia="Times New Roman" w:cs="Times New Roman"/>
          <w:sz w:val="24"/>
          <w:szCs w:val="24"/>
        </w:rPr>
        <w:t xml:space="preserve">Magdalena Sienkiewicz – </w:t>
      </w:r>
      <w:r w:rsidR="6910B265">
        <w:rPr>
          <w:rFonts w:ascii="Times New Roman" w:hAnsi="Times New Roman" w:eastAsia="Times New Roman" w:cs="Times New Roman"/>
          <w:sz w:val="24"/>
          <w:szCs w:val="24"/>
        </w:rPr>
        <w:t xml:space="preserve">Bartoszuk</w:t>
      </w:r>
      <w:r w:rsidR="6910B265">
        <w:rPr>
          <w:rFonts w:ascii="Times New Roman" w:hAnsi="Times New Roman" w:eastAsia="Times New Roman" w:cs="Times New Roman"/>
          <w:sz w:val="24"/>
          <w:szCs w:val="24"/>
        </w:rPr>
        <w:t xml:space="preserve"> - język rosyjski</w:t>
      </w:r>
      <w:r>
        <w:rPr>
          <w:rtl w:val="0"/>
        </w:rPr>
      </w:r>
    </w:p>
    <w:p xmlns:wp14="http://schemas.microsoft.com/office/word/2010/wordml" w:rsidRDefault="00000000" w14:paraId="0000002A" wp14:textId="0DA84322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sz w:val="24"/>
          <w:szCs w:val="24"/>
        </w:rPr>
      </w:pPr>
      <w:r w:rsidR="6910B265"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Ewa </w:t>
      </w:r>
      <w:r w:rsidR="6910B265"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Trochimczyk</w:t>
      </w:r>
      <w:r w:rsidR="6910B265"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- język angielski </w:t>
      </w:r>
      <w:r>
        <w:rPr>
          <w:rtl w:val="0"/>
        </w:rPr>
      </w:r>
    </w:p>
    <w:p xmlns:wp14="http://schemas.microsoft.com/office/word/2010/wordml" w:rsidRDefault="00000000" w14:paraId="0000002B" wp14:textId="5D0DB2F0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</w:pPr>
      <w:r w:rsidRPr="6910B265" w:rsidR="6910B26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Paulina </w:t>
      </w:r>
      <w:r w:rsidRPr="6910B265" w:rsidR="6910B26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Żarniewska</w:t>
      </w:r>
      <w:r w:rsidRPr="6910B265" w:rsidR="6910B265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- język niemiecki </w:t>
      </w:r>
    </w:p>
    <w:p xmlns:wp14="http://schemas.microsoft.com/office/word/2010/wordml" w:rsidRDefault="00000000" w14:paraId="0000002C" wp14:textId="77777777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2D" wp14:textId="77777777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2E" wp14:textId="77777777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color w:val="000000"/>
        </w:rPr>
      </w:pPr>
      <w:r>
        <w:rPr>
          <w:rtl w:val="0"/>
        </w:rPr>
      </w:r>
    </w:p>
    <w:p xmlns:wp14="http://schemas.microsoft.com/office/word/2010/wordml" w:rsidRDefault="00000000" w14:paraId="0000002F" wp14:textId="77777777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color w:val="000000"/>
        </w:rPr>
      </w:pPr>
      <w:r>
        <w:rPr>
          <w:rtl w:val="0"/>
        </w:rPr>
      </w:r>
    </w:p>
    <w:p xmlns:wp14="http://schemas.microsoft.com/office/word/2010/wordml" w:rsidRDefault="00000000" w14:paraId="00000030" wp14:textId="77777777">
      <w:pPr>
        <w:ind w:left="720" w:right="0" w:firstLine="0"/>
        <w:rPr>
          <w:rFonts w:ascii="Times New Roman" w:hAnsi="Times New Roman" w:eastAsia="Times New Roman" w:cs="Times New Roman"/>
          <w:color w:val="000000"/>
        </w:rPr>
      </w:pPr>
      <w:r>
        <w:rPr>
          <w:rtl w:val="0"/>
        </w:rPr>
      </w:r>
    </w:p>
    <w:p xmlns:wp14="http://schemas.microsoft.com/office/word/2010/wordml" w:rsidRDefault="00000000" w14:paraId="00000031" wp14:textId="77777777">
      <w:pPr>
        <w:rPr>
          <w:rFonts w:ascii="Times New Roman" w:hAnsi="Times New Roman" w:eastAsia="Times New Roman" w:cs="Times New Roman"/>
          <w:u w:val="single"/>
        </w:rPr>
      </w:pPr>
      <w:r>
        <w:rPr>
          <w:rtl w:val="0"/>
        </w:rPr>
      </w:r>
    </w:p>
    <w:p xmlns:wp14="http://schemas.microsoft.com/office/word/2010/wordml" w:rsidRDefault="00000000" w14:paraId="00000032" wp14:textId="77777777">
      <w:pPr>
        <w:rPr>
          <w:rFonts w:ascii="Times New Roman" w:hAnsi="Times New Roman" w:eastAsia="Times New Roman" w:cs="Times New Roman"/>
          <w:u w:val="single"/>
        </w:rPr>
      </w:pPr>
      <w:r>
        <w:rPr>
          <w:rtl w:val="0"/>
        </w:rPr>
      </w:r>
    </w:p>
    <w:p xmlns:wp14="http://schemas.microsoft.com/office/word/2010/wordml" w:rsidRDefault="00000000" w14:paraId="00000033" wp14:textId="77777777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color w:val="000000"/>
          <w:u w:val="single"/>
        </w:rPr>
      </w:pPr>
      <w:r>
        <w:rPr>
          <w:rtl w:val="0"/>
        </w:rPr>
      </w:r>
    </w:p>
    <w:p xmlns:wp14="http://schemas.microsoft.com/office/word/2010/wordml" w:rsidRDefault="00000000" w14:paraId="00000034" wp14:textId="77777777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color w:val="000000"/>
          <w:u w:val="single"/>
        </w:rPr>
      </w:pPr>
      <w:r>
        <w:rPr>
          <w:rtl w:val="0"/>
        </w:rPr>
      </w:r>
    </w:p>
    <w:p xmlns:wp14="http://schemas.microsoft.com/office/word/2010/wordml" w:rsidRDefault="00000000" w14:paraId="00000035" wp14:textId="77777777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color w:val="000000"/>
        </w:rPr>
      </w:pPr>
      <w:r>
        <w:rPr>
          <w:rtl w:val="0"/>
        </w:rPr>
      </w:r>
    </w:p>
    <w:p xmlns:wp14="http://schemas.microsoft.com/office/word/2010/wordml" w:rsidRDefault="00000000" w14:paraId="00000036" wp14:textId="77777777">
      <w:pPr>
        <w:spacing w:before="0" w:after="0" w:lineRule="auto"/>
        <w:ind w:left="720" w:right="0" w:firstLine="0"/>
        <w:rPr>
          <w:rFonts w:ascii="Times New Roman" w:hAnsi="Times New Roman" w:eastAsia="Times New Roman" w:cs="Times New Roman"/>
          <w:color w:val="000000"/>
        </w:rPr>
      </w:pPr>
      <w:r>
        <w:rPr>
          <w:rtl w:val="0"/>
        </w:rPr>
      </w:r>
    </w:p>
    <w:p xmlns:wp14="http://schemas.microsoft.com/office/word/2010/wordml" w:rsidRDefault="00000000" w14:paraId="00000037" wp14:textId="77777777">
      <w:pPr>
        <w:spacing w:before="0" w:after="0" w:lineRule="auto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  <w:rtl w:val="0"/>
        </w:rPr>
        <w:t xml:space="preserve">    </w:t>
      </w:r>
    </w:p>
    <w:sectPr>
      <w:pgSz w:w="11906" w:h="16838" w:orient="portrait"/>
      <w:pgMar w:top="1417" w:right="1417" w:bottom="1417" w:left="1417" w:header="0" w:footer="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50215b51"/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66abd8ac"/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238b89e6"/>
  </w:abstractNum>
  <w:abstractNum w:abstractNumId="4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  <w:nsid w:val="fd124ee"/>
  </w:abstractNum>
  <w:abstractNum w:abstractNumId="5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lowerLetter"/>
      <w:lvlText w:val="%1.%2."/>
      <w:lvlJc w:val="left"/>
      <w:pPr>
        <w:ind w:left="0" w:firstLine="0"/>
      </w:pPr>
      <w:rPr/>
    </w:lvl>
    <w:lvl w:ilvl="2">
      <w:start w:val="1"/>
      <w:numFmt w:val="lowerRoman"/>
      <w:lvlText w:val="%1.%2.%3."/>
      <w:lvlJc w:val="right"/>
      <w:pPr>
        <w:ind w:left="0" w:firstLine="0"/>
      </w:pPr>
      <w:rPr/>
    </w:lvl>
    <w:lvl w:ilvl="3">
      <w:start w:val="1"/>
      <w:numFmt w:val="decimal"/>
      <w:lvlText w:val="%1.%2.%3.%4."/>
      <w:lvlJc w:val="left"/>
      <w:pPr>
        <w:ind w:left="0" w:firstLine="0"/>
      </w:pPr>
      <w:rPr/>
    </w:lvl>
    <w:lvl w:ilvl="4">
      <w:start w:val="1"/>
      <w:numFmt w:val="lowerLetter"/>
      <w:lvlText w:val="%1.%2.%3.%4.%5."/>
      <w:lvlJc w:val="left"/>
      <w:pPr>
        <w:ind w:left="0" w:firstLine="0"/>
      </w:pPr>
      <w:rPr/>
    </w:lvl>
    <w:lvl w:ilvl="5">
      <w:start w:val="1"/>
      <w:numFmt w:val="lowerRoman"/>
      <w:lvlText w:val="%1.%2.%3.%4.%5.%6."/>
      <w:lvlJc w:val="right"/>
      <w:pPr>
        <w:ind w:left="0" w:firstLine="0"/>
      </w:pPr>
      <w:rPr/>
    </w:lvl>
    <w:lvl w:ilvl="6">
      <w:start w:val="1"/>
      <w:numFmt w:val="decimal"/>
      <w:lvlText w:val="%1.%2.%3.%4.%5.%6.%7."/>
      <w:lvlJc w:val="left"/>
      <w:pPr>
        <w:ind w:left="0" w:firstLine="0"/>
      </w:pPr>
      <w:rPr/>
    </w:lvl>
    <w:lvl w:ilvl="7">
      <w:start w:val="1"/>
      <w:numFmt w:val="lowerLetter"/>
      <w:lvlText w:val="%1.%2.%3.%4.%5.%6.%7.%8."/>
      <w:lvlJc w:val="left"/>
      <w:pPr>
        <w:ind w:left="0" w:firstLine="0"/>
      </w:pPr>
      <w:rPr/>
    </w:lvl>
    <w:lvl w:ilvl="8">
      <w:start w:val="1"/>
      <w:numFmt w:val="lowerRoman"/>
      <w:lvlText w:val="%1.%2.%3.%4.%5.%6.%7.%8.%9."/>
      <w:lvlJc w:val="right"/>
      <w:pPr>
        <w:ind w:left="0" w:firstLine="0"/>
      </w:pPr>
      <w:rPr/>
    </w:lvl>
    <w:nsid w:val="66d2c166"/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67d5ca"/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4f07e3a5"/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rsids>
    <w:rsidRoot w:val="6910B265"/>
    <w:rsid w:val="00000000"/>
    <w:rsid w:val="0054839D"/>
    <w:rsid w:val="025B0806"/>
    <w:rsid w:val="032BD034"/>
    <w:rsid w:val="0E787B86"/>
    <w:rsid w:val="1011A5CB"/>
    <w:rsid w:val="11A4A75A"/>
    <w:rsid w:val="13637C61"/>
    <w:rsid w:val="13EAF22F"/>
    <w:rsid w:val="164E7C3E"/>
    <w:rsid w:val="1CCD7A12"/>
    <w:rsid w:val="1D660A04"/>
    <w:rsid w:val="29142DF6"/>
    <w:rsid w:val="2B589051"/>
    <w:rsid w:val="434C4892"/>
    <w:rsid w:val="49A1291F"/>
    <w:rsid w:val="4C38F0E5"/>
    <w:rsid w:val="53B67DF5"/>
    <w:rsid w:val="56F43DA0"/>
    <w:rsid w:val="5AC45F68"/>
    <w:rsid w:val="62BBE2F3"/>
    <w:rsid w:val="64E450F5"/>
    <w:rsid w:val="669DC6F8"/>
    <w:rsid w:val="6910B265"/>
    <w:rsid w:val="6A5DA6AC"/>
    <w:rsid w:val="6E7A785F"/>
    <w:rsid w:val="730C9939"/>
    <w:rsid w:val="744AC7D6"/>
    <w:rsid w:val="74796D9A"/>
    <w:rsid w:val="758B7060"/>
    <w:rsid w:val="7AB40A29"/>
    <w:rsid w:val="7CB0DA1B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25DB2E"/>
  <w15:docId w15:val="{707910B3-F428-4347-9DA7-8CEC9D16DD27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Calibri" w:hAnsi="Calibri" w:eastAsia="Calibri" w:cs="Calibr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80" w:after="280" w:line="240" w:lineRule="auto"/>
      <w:ind w:left="0" w:firstLine="0"/>
    </w:pPr>
    <w:rPr>
      <w:rFonts w:ascii="Times New Roman" w:hAnsi="Times New Roman" w:eastAsia="Times New Roman" w:cs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after="0" w:lineRule="auto"/>
      <w:ind w:left="0" w:firstLine="0"/>
    </w:pPr>
    <w:rPr>
      <w:rFonts w:ascii="Cambria" w:hAnsi="Cambria" w:eastAsia="Cambria" w:cs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spacing w:before="280" w:after="80" w:line="240" w:lineRule="auto"/>
      <w:ind w:left="0" w:right="0" w:firstLine="0"/>
      <w:jc w:val="left"/>
    </w:pPr>
    <w:rPr>
      <w:rFonts w:ascii="Calibri" w:hAnsi="Calibri" w:eastAsia="Calibri" w:cs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val="clear" w:fill="auto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spacing w:before="240" w:after="40" w:line="240" w:lineRule="auto"/>
      <w:ind w:left="0" w:right="0" w:firstLine="0"/>
      <w:jc w:val="left"/>
    </w:pPr>
    <w:rPr>
      <w:rFonts w:ascii="Calibri" w:hAnsi="Calibri" w:eastAsia="Calibri" w:cs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val="clear" w:fill="auto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spacing w:before="220" w:after="40" w:line="240" w:lineRule="auto"/>
      <w:ind w:left="0" w:right="0" w:firstLine="0"/>
      <w:jc w:val="left"/>
    </w:pPr>
    <w:rPr>
      <w:rFonts w:ascii="Calibri" w:hAnsi="Calibri" w:eastAsia="Calibri" w:cs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val="clear" w:fill="auto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spacing w:before="200" w:after="40" w:line="240" w:lineRule="auto"/>
      <w:ind w:left="0" w:right="0" w:firstLine="0"/>
      <w:jc w:val="left"/>
    </w:pPr>
    <w:rPr>
      <w:rFonts w:ascii="Calibri" w:hAnsi="Calibri" w:eastAsia="Calibri" w:cs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val="clear" w:fill="auto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spacing w:before="480" w:after="120" w:line="240" w:lineRule="auto"/>
      <w:ind w:left="0" w:right="0" w:firstLine="0"/>
      <w:jc w:val="left"/>
    </w:pPr>
    <w:rPr>
      <w:rFonts w:ascii="Calibri" w:hAnsi="Calibri" w:eastAsia="Calibri" w:cs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val="clear" w:fill="auto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spacing w:before="360" w:after="80" w:line="240" w:lineRule="auto"/>
      <w:ind w:left="0" w:right="0" w:firstLine="0"/>
      <w:jc w:val="left"/>
    </w:pPr>
    <w:rPr>
      <w:rFonts w:ascii="Georgia" w:hAnsi="Georgia" w:eastAsia="Georgia" w:cs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val="clear" w:fill="auto"/>
      <w:vertAlign w:val="baselin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styles" Target="styles.xml" Id="rId5" /><Relationship Type="http://schemas.openxmlformats.org/officeDocument/2006/relationships/image" Target="media/image2.png" Id="rId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